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-60960</wp:posOffset>
            </wp:positionV>
            <wp:extent cx="2637022" cy="756000"/>
            <wp:effectExtent l="0" t="0" r="0" b="0"/>
            <wp:wrapNone/>
            <wp:docPr id="1" name="Obraz 0" descr="LOGO PO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R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022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Pr="00154E8D" w:rsidRDefault="005E42BE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</w:p>
    <w:p w:rsidR="00154E8D" w:rsidRPr="00154E8D" w:rsidRDefault="005E42BE" w:rsidP="005E42BE">
      <w:pPr>
        <w:suppressAutoHyphens/>
        <w:spacing w:after="0" w:line="240" w:lineRule="auto"/>
        <w:rPr>
          <w:rFonts w:asciiTheme="majorHAnsi" w:hAnsiTheme="majorHAnsi" w:cs="Arial"/>
          <w:b/>
          <w:color w:val="00B0F0"/>
          <w:sz w:val="48"/>
          <w:szCs w:val="48"/>
          <w:lang w:eastAsia="ar-SA"/>
        </w:rPr>
      </w:pPr>
      <w:r w:rsidRPr="00154E8D">
        <w:rPr>
          <w:rFonts w:asciiTheme="majorHAnsi" w:hAnsiTheme="majorHAnsi" w:cs="Arial"/>
          <w:b/>
          <w:noProof/>
          <w:color w:val="00B0F0"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-118745</wp:posOffset>
            </wp:positionH>
            <wp:positionV relativeFrom="paragraph">
              <wp:posOffset>269050</wp:posOffset>
            </wp:positionV>
            <wp:extent cx="5972175" cy="4953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E8D">
        <w:rPr>
          <w:rFonts w:asciiTheme="majorHAnsi" w:hAnsiTheme="majorHAnsi" w:cs="Arial"/>
          <w:b/>
          <w:color w:val="00B0F0"/>
          <w:sz w:val="36"/>
          <w:szCs w:val="36"/>
          <w:lang w:eastAsia="ar-SA"/>
        </w:rPr>
        <w:t xml:space="preserve">    </w:t>
      </w:r>
      <w:r w:rsidR="00154E8D" w:rsidRPr="00154E8D">
        <w:rPr>
          <w:rFonts w:asciiTheme="majorHAnsi" w:hAnsiTheme="majorHAnsi" w:cs="Arial"/>
          <w:b/>
          <w:color w:val="00B0F0"/>
          <w:sz w:val="48"/>
          <w:szCs w:val="48"/>
          <w:lang w:eastAsia="ar-SA"/>
        </w:rPr>
        <w:t>Karta zgłoszenia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</w:p>
    <w:p w:rsidR="005E42BE" w:rsidRPr="00154E8D" w:rsidRDefault="005E42BE" w:rsidP="00DC478D">
      <w:pPr>
        <w:suppressAutoHyphens/>
        <w:spacing w:after="0" w:line="240" w:lineRule="auto"/>
        <w:jc w:val="center"/>
        <w:rPr>
          <w:rFonts w:asciiTheme="majorHAnsi" w:hAnsiTheme="majorHAnsi"/>
          <w:i/>
        </w:rPr>
      </w:pPr>
    </w:p>
    <w:p w:rsidR="005E42BE" w:rsidRPr="00154E8D" w:rsidRDefault="005E42BE" w:rsidP="00DC478D">
      <w:pPr>
        <w:suppressAutoHyphens/>
        <w:spacing w:after="0" w:line="240" w:lineRule="auto"/>
        <w:jc w:val="center"/>
        <w:rPr>
          <w:rFonts w:asciiTheme="majorHAnsi" w:hAnsiTheme="majorHAnsi"/>
          <w:i/>
        </w:rPr>
      </w:pPr>
    </w:p>
    <w:p w:rsidR="00154E8D" w:rsidRDefault="00154E8D" w:rsidP="00DC478D">
      <w:pPr>
        <w:suppressAutoHyphens/>
        <w:spacing w:after="0" w:line="240" w:lineRule="auto"/>
        <w:jc w:val="center"/>
        <w:rPr>
          <w:rFonts w:asciiTheme="majorHAnsi" w:hAnsiTheme="majorHAnsi"/>
          <w:i/>
        </w:rPr>
      </w:pP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/>
          <w:i/>
        </w:rPr>
      </w:pPr>
      <w:r w:rsidRPr="00154E8D">
        <w:rPr>
          <w:rFonts w:asciiTheme="majorHAnsi" w:hAnsiTheme="majorHAnsi"/>
          <w:i/>
        </w:rPr>
        <w:t>„Pomorskie Obserwatorium Rynku Pracy - od teraźniejszości ku przyszłości”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i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  <w:r w:rsidRPr="00154E8D">
        <w:rPr>
          <w:rFonts w:asciiTheme="majorHAnsi" w:hAnsiTheme="majorHAnsi" w:cs="Arial"/>
          <w:b/>
          <w:lang w:eastAsia="ar-SA"/>
        </w:rPr>
        <w:t>14 grudnia 2016 r. (środa)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sz w:val="20"/>
          <w:szCs w:val="20"/>
          <w:lang w:eastAsia="ar-SA"/>
        </w:rPr>
      </w:pPr>
      <w:r w:rsidRPr="00154E8D">
        <w:rPr>
          <w:rFonts w:asciiTheme="majorHAnsi" w:hAnsiTheme="majorHAnsi" w:cs="Arial"/>
          <w:b/>
          <w:lang w:eastAsia="ar-SA"/>
        </w:rPr>
        <w:t>godz. 10.00-14.00</w:t>
      </w:r>
    </w:p>
    <w:p w:rsidR="00DC478D" w:rsidRPr="00154E8D" w:rsidRDefault="00DC478D" w:rsidP="00DC478D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/>
          <w:sz w:val="20"/>
          <w:szCs w:val="20"/>
          <w:lang w:eastAsia="ar-SA"/>
        </w:rPr>
      </w:pPr>
      <w:r w:rsidRPr="00154E8D">
        <w:rPr>
          <w:rFonts w:asciiTheme="majorHAnsi" w:hAnsiTheme="majorHAnsi" w:cs="Arial"/>
          <w:sz w:val="20"/>
          <w:szCs w:val="20"/>
          <w:lang w:eastAsia="ar-SA"/>
        </w:rPr>
        <w:t>sala im. Lecha Bądkowskiego,</w:t>
      </w:r>
      <w:r w:rsidRPr="00154E8D">
        <w:rPr>
          <w:rFonts w:asciiTheme="majorHAnsi" w:hAnsiTheme="majorHAnsi"/>
          <w:lang w:eastAsia="ar-SA"/>
        </w:rPr>
        <w:t xml:space="preserve"> </w:t>
      </w:r>
      <w:r w:rsidRPr="00154E8D">
        <w:rPr>
          <w:rFonts w:asciiTheme="majorHAnsi" w:hAnsiTheme="majorHAnsi"/>
          <w:sz w:val="20"/>
          <w:szCs w:val="20"/>
          <w:lang w:eastAsia="ar-SA"/>
        </w:rPr>
        <w:t xml:space="preserve">Urząd Marszałkowski Województwa Pomorskiego, </w:t>
      </w:r>
    </w:p>
    <w:p w:rsidR="00DC478D" w:rsidRPr="00154E8D" w:rsidRDefault="00DC478D" w:rsidP="00DC478D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  <w:r w:rsidRPr="00154E8D">
        <w:rPr>
          <w:rFonts w:asciiTheme="majorHAnsi" w:hAnsiTheme="majorHAnsi"/>
          <w:sz w:val="20"/>
          <w:szCs w:val="20"/>
          <w:lang w:eastAsia="ar-SA"/>
        </w:rPr>
        <w:t>ul. Okopowa 21/27, 80-810 Gdańsk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lang w:eastAsia="ar-SA"/>
        </w:rPr>
      </w:pPr>
    </w:p>
    <w:p w:rsidR="00154E8D" w:rsidRPr="00154E8D" w:rsidRDefault="00DC478D" w:rsidP="00154E8D">
      <w:pPr>
        <w:suppressAutoHyphens/>
        <w:spacing w:after="0" w:line="240" w:lineRule="auto"/>
        <w:jc w:val="center"/>
        <w:rPr>
          <w:rFonts w:asciiTheme="majorHAnsi" w:hAnsiTheme="majorHAnsi" w:cs="Arial"/>
          <w:lang w:eastAsia="ar-SA"/>
        </w:rPr>
      </w:pPr>
      <w:r w:rsidRPr="00154E8D">
        <w:rPr>
          <w:rFonts w:asciiTheme="majorHAnsi" w:hAnsiTheme="majorHAnsi" w:cs="Arial"/>
          <w:lang w:eastAsia="ar-SA"/>
        </w:rPr>
        <w:t>Seminarium organizowane przez Wojewódzki Urząd Pracy w Gdańsku</w:t>
      </w:r>
      <w:r w:rsidR="006F72AD" w:rsidRPr="00154E8D">
        <w:rPr>
          <w:rFonts w:asciiTheme="majorHAnsi" w:hAnsiTheme="majorHAnsi" w:cs="Arial"/>
          <w:lang w:eastAsia="ar-SA"/>
        </w:rPr>
        <w:br/>
        <w:t>w ramach Pomorskie</w:t>
      </w:r>
      <w:r w:rsidR="005E42BE" w:rsidRPr="00154E8D">
        <w:rPr>
          <w:rFonts w:asciiTheme="majorHAnsi" w:hAnsiTheme="majorHAnsi" w:cs="Arial"/>
          <w:lang w:eastAsia="ar-SA"/>
        </w:rPr>
        <w:t>go</w:t>
      </w:r>
      <w:r w:rsidR="006F72AD" w:rsidRPr="00154E8D">
        <w:rPr>
          <w:rFonts w:asciiTheme="majorHAnsi" w:hAnsiTheme="majorHAnsi" w:cs="Arial"/>
          <w:lang w:eastAsia="ar-SA"/>
        </w:rPr>
        <w:t xml:space="preserve"> Obserwatorium Rynku Pracy</w:t>
      </w:r>
      <w:bookmarkStart w:id="0" w:name="_GoBack"/>
      <w:bookmarkEnd w:id="0"/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2"/>
        <w:gridCol w:w="6155"/>
      </w:tblGrid>
      <w:tr w:rsidR="00DC478D" w:rsidRPr="00154E8D" w:rsidTr="005963BE">
        <w:trPr>
          <w:trHeight w:val="39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b/>
                <w:lang w:eastAsia="ar-SA"/>
              </w:rPr>
              <w:t>NAZWISKO I IMIĘ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</w:tbl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27"/>
        <w:gridCol w:w="6195"/>
      </w:tblGrid>
      <w:tr w:rsidR="00DC478D" w:rsidRPr="00154E8D" w:rsidTr="00A342C5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>Nazwa instytucji delegującej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  <w:tr w:rsidR="00DC478D" w:rsidRPr="00154E8D" w:rsidTr="00A342C5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>Stanowisko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  <w:tr w:rsidR="00DC478D" w:rsidRPr="00154E8D" w:rsidTr="00A342C5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 xml:space="preserve">Nr telefonu </w:t>
            </w:r>
          </w:p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  <w:tr w:rsidR="00DC478D" w:rsidRPr="00154E8D" w:rsidTr="00A342C5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 xml:space="preserve">Adres e-mail </w:t>
            </w:r>
          </w:p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</w:tbl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p w:rsidR="00DC478D" w:rsidRPr="00154E8D" w:rsidRDefault="004F5024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  <w:r w:rsidRPr="00154E8D">
        <w:rPr>
          <w:rFonts w:asciiTheme="majorHAnsi" w:hAnsiTheme="majorHAnsi" w:cs="Arial"/>
          <w:sz w:val="20"/>
          <w:szCs w:val="20"/>
          <w:lang w:eastAsia="ar-SA"/>
        </w:rPr>
        <w:t>Zgłoszenia prosimy</w:t>
      </w:r>
      <w:r w:rsidR="00DC478D" w:rsidRPr="00154E8D">
        <w:rPr>
          <w:rFonts w:asciiTheme="majorHAnsi" w:hAnsiTheme="majorHAnsi" w:cs="Arial"/>
          <w:sz w:val="20"/>
          <w:szCs w:val="20"/>
          <w:lang w:eastAsia="ar-SA"/>
        </w:rPr>
        <w:t xml:space="preserve"> przesłać na adres porp@wup.gdansk.pl w terminie </w:t>
      </w:r>
      <w:r w:rsidR="00DC478D" w:rsidRPr="00154E8D">
        <w:rPr>
          <w:rFonts w:asciiTheme="majorHAnsi" w:hAnsiTheme="majorHAnsi" w:cs="Arial"/>
          <w:b/>
          <w:sz w:val="20"/>
          <w:szCs w:val="20"/>
          <w:lang w:eastAsia="ar-SA"/>
        </w:rPr>
        <w:t>do 09.12.2016 r.</w:t>
      </w:r>
    </w:p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p w:rsidR="00DC478D" w:rsidRPr="00154E8D" w:rsidRDefault="00DC478D" w:rsidP="00DC478D">
      <w:pPr>
        <w:suppressAutoHyphens/>
        <w:spacing w:after="0" w:line="360" w:lineRule="auto"/>
        <w:jc w:val="both"/>
        <w:rPr>
          <w:rFonts w:asciiTheme="majorHAnsi" w:hAnsiTheme="majorHAnsi" w:cs="Arial"/>
          <w:sz w:val="20"/>
          <w:szCs w:val="20"/>
          <w:lang w:eastAsia="ar-SA"/>
        </w:rPr>
      </w:pPr>
      <w:r w:rsidRPr="00154E8D">
        <w:rPr>
          <w:rFonts w:asciiTheme="majorHAnsi" w:hAnsiTheme="majorHAnsi" w:cs="Arial"/>
          <w:sz w:val="20"/>
          <w:szCs w:val="20"/>
          <w:lang w:eastAsia="ar-SA"/>
        </w:rPr>
        <w:t>Udział w seminarium jest bezpłatny.</w:t>
      </w:r>
    </w:p>
    <w:p w:rsidR="00DC478D" w:rsidRPr="00154E8D" w:rsidRDefault="00DC478D" w:rsidP="00DC478D">
      <w:pPr>
        <w:suppressAutoHyphens/>
        <w:spacing w:after="0" w:line="360" w:lineRule="auto"/>
        <w:jc w:val="both"/>
        <w:rPr>
          <w:rFonts w:asciiTheme="majorHAnsi" w:hAnsiTheme="majorHAnsi" w:cs="Arial"/>
          <w:b/>
          <w:sz w:val="12"/>
          <w:szCs w:val="12"/>
          <w:lang w:eastAsia="ar-SA"/>
        </w:rPr>
      </w:pPr>
      <w:r w:rsidRPr="00154E8D">
        <w:rPr>
          <w:rFonts w:asciiTheme="majorHAnsi" w:hAnsiTheme="majorHAnsi" w:cs="Arial"/>
          <w:sz w:val="20"/>
          <w:szCs w:val="20"/>
          <w:lang w:eastAsia="ar-SA"/>
        </w:rPr>
        <w:t>Organizator nie pokrywa kosztów dojazdu.</w:t>
      </w:r>
    </w:p>
    <w:p w:rsidR="00793CC3" w:rsidRDefault="00793CC3"/>
    <w:sectPr w:rsidR="00793CC3" w:rsidSect="0079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8D"/>
    <w:rsid w:val="00154E8D"/>
    <w:rsid w:val="004F5024"/>
    <w:rsid w:val="005411F6"/>
    <w:rsid w:val="005E42BE"/>
    <w:rsid w:val="006F72AD"/>
    <w:rsid w:val="00793CC3"/>
    <w:rsid w:val="00A342C5"/>
    <w:rsid w:val="00D975FE"/>
    <w:rsid w:val="00DC478D"/>
    <w:rsid w:val="00F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C48D"/>
  <w15:docId w15:val="{95527842-A200-4A00-97F7-9A8BF345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4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F7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2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2A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2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Mariusz Płotka</cp:lastModifiedBy>
  <cp:revision>2</cp:revision>
  <dcterms:created xsi:type="dcterms:W3CDTF">2016-12-02T07:45:00Z</dcterms:created>
  <dcterms:modified xsi:type="dcterms:W3CDTF">2016-12-02T07:45:00Z</dcterms:modified>
</cp:coreProperties>
</file>